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79"/>
          <w:sz w:val="32"/>
          <w:szCs w:val="32"/>
        </w:rPr>
        <w:t xml:space="preserve">Birkdale Village Care Home</w:t>
      </w:r>
    </w:p>
    <w:p>
      <w:pPr>
        <w:spacing w:after="40"/>
        <w:jc w:val="center"/>
      </w:pPr>
      <w:r>
        <w:rPr>
          <w:color w:val="595959"/>
          <w:sz w:val="18"/>
          <w:szCs w:val="18"/>
        </w:rPr>
        <w:t xml:space="preserve">20 Crescent Road, Birkdale, Southport, PR8 4SR</w:t>
      </w:r>
    </w:p>
    <w:p>
      <w:pPr>
        <w:pBdr>
          <w:bottom w:val="single" w:color="2E75B6" w:sz="12" w:space="4"/>
        </w:pBdr>
        <w:spacing w:after="240"/>
        <w:jc w:val="center"/>
      </w:pPr>
      <w:r>
        <w:rPr>
          <w:color w:val="595959"/>
          <w:sz w:val="18"/>
          <w:szCs w:val="18"/>
        </w:rPr>
        <w:t xml:space="preserve">Tel: 01704 564 801</w:t>
      </w:r>
    </w:p>
    <w:p>
      <w:pPr>
        <w:spacing w:after="240" w:before="120"/>
        <w:jc w:val="center"/>
      </w:pPr>
      <w:r>
        <w:rPr>
          <w:b/>
          <w:bCs/>
          <w:color w:val="1F4E79"/>
          <w:sz w:val="32"/>
          <w:szCs w:val="32"/>
        </w:rPr>
        <w:t xml:space="preserve">Working Time Directive — Opt-Out Agreement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This agreement is made under the Working Time Regulations 1998.</w:t>
      </w:r>
    </w:p>
    <w:p>
      <w:pPr>
        <w:spacing w:after="160"/>
        <w:jc w:val="left"/>
      </w:pPr>
      <w:r>
        <w:rPr>
          <w:b/>
          <w:bCs/>
          <w:sz w:val="22"/>
          <w:szCs w:val="22"/>
        </w:rPr>
        <w:t xml:space="preserve">Statutory background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Under the Working Time Regulations 1998, a worker’s working time, including overtime, should not exceed an average of 48 hours per week, calculated over a 17-week reference period. Workers are entitled to choose whether to opt out of this 48-hour weekly limit by signing a written agreement with their employer.</w:t>
      </w:r>
    </w:p>
    <w:p>
      <w:pPr>
        <w:spacing w:after="160"/>
        <w:jc w:val="left"/>
      </w:pPr>
      <w:r>
        <w:rPr>
          <w:b/>
          <w:bCs/>
          <w:sz w:val="22"/>
          <w:szCs w:val="22"/>
        </w:rPr>
        <w:t xml:space="preserve">Voluntary opt-out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I, the undersigned, confirm that I have read and understood the above. I voluntarily agree that I may work for more than an average of 48 hours per week. I understand that: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This opt-out is entirely voluntary and I am free to refuse to sign it without detriment.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may cancel this agreement at any time by giving Birkdale Village Care Home one (1) month’s written notice.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On cancellation, my working time will be calculated in accordance with the 48-hour weekly average limit.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am still entitled to all other rights under the Working Time Regulations including statutory rest breaks, daily rest, weekly rest and paid annual leave.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Birkdale Village Care Home cannot guarantee that hours above the 48-hour average will be available, and this agreement does not entitle me to additional hours.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 </w:t>
      </w:r>
    </w:p>
    <w:p>
      <w:pPr>
        <w:spacing w:after="160"/>
        <w:jc w:val="left"/>
      </w:pPr>
      <w:r>
        <w:rPr>
          <w:b/>
          <w:bCs/>
          <w:sz w:val="22"/>
          <w:szCs w:val="22"/>
        </w:rPr>
        <w:t xml:space="preserve">Signed agreement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Employee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Print name: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Signature: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Date: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On behalf of Birkdale Village Care Home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Print name: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Signature: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Date:</w:t>
            </w:r>
          </w:p>
        </w:tc>
      </w:tr>
    </w:tbl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 </w:t>
      </w:r>
    </w:p>
    <w:p>
      <w:pPr>
        <w:spacing w:before="200"/>
      </w:pPr>
      <w:r>
        <w:rPr>
          <w:i/>
          <w:iCs/>
          <w:color w:val="7F7F7F"/>
          <w:sz w:val="18"/>
          <w:szCs w:val="18"/>
        </w:rPr>
        <w:t xml:space="preserve">A signed copy of this agreement will be retained on the employee personnel file. A copy will be provided to the employee on request.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2026-05-20T13:34:26.279Z</dcterms:created>
  <dcterms:modified xsi:type="dcterms:W3CDTF">2026-05-20T13:34:26.279Z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